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10" w:rsidRDefault="00671410" w:rsidP="00671410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085320" wp14:editId="4869DFF2">
            <wp:simplePos x="0" y="0"/>
            <wp:positionH relativeFrom="column">
              <wp:posOffset>-154940</wp:posOffset>
            </wp:positionH>
            <wp:positionV relativeFrom="paragraph">
              <wp:posOffset>-746125</wp:posOffset>
            </wp:positionV>
            <wp:extent cx="7677785" cy="11381740"/>
            <wp:effectExtent l="0" t="0" r="0" b="0"/>
            <wp:wrapNone/>
            <wp:docPr id="3" name="Рисунок 2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138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410" w:rsidRDefault="00671410" w:rsidP="00671410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</w:p>
    <w:p w:rsidR="00671410" w:rsidRPr="00A07A32" w:rsidRDefault="00671410" w:rsidP="00671410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Izhitsa" w:hAnsi="Izhitsa"/>
          <w:b/>
          <w:shadow/>
          <w:sz w:val="72"/>
          <w:szCs w:val="72"/>
        </w:rPr>
        <w:t>Комплексный ужин</w:t>
      </w:r>
      <w:r>
        <w:rPr>
          <w:rFonts w:ascii="Izhitsa" w:hAnsi="Izhitsa"/>
          <w:b/>
          <w:shadow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hadow/>
          <w:sz w:val="72"/>
          <w:szCs w:val="72"/>
        </w:rPr>
        <w:t xml:space="preserve">№ </w:t>
      </w:r>
      <w:r>
        <w:rPr>
          <w:rFonts w:ascii="Izhitsa" w:hAnsi="Izhitsa"/>
          <w:b/>
          <w:shadow/>
          <w:sz w:val="72"/>
          <w:szCs w:val="72"/>
        </w:rPr>
        <w:t>1</w:t>
      </w:r>
    </w:p>
    <w:tbl>
      <w:tblPr>
        <w:tblpPr w:leftFromText="180" w:rightFromText="180" w:vertAnchor="text" w:horzAnchor="margin" w:tblpXSpec="center" w:tblpY="603"/>
        <w:tblOverlap w:val="never"/>
        <w:tblW w:w="69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2045"/>
      </w:tblGrid>
      <w:tr w:rsidR="00671410" w:rsidRPr="00735CFD" w:rsidTr="009B5F12">
        <w:trPr>
          <w:trHeight w:val="981"/>
        </w:trPr>
        <w:tc>
          <w:tcPr>
            <w:tcW w:w="4867" w:type="dxa"/>
            <w:shd w:val="clear" w:color="auto" w:fill="auto"/>
            <w:noWrap/>
            <w:vAlign w:val="center"/>
            <w:hideMark/>
          </w:tcPr>
          <w:p w:rsidR="00671410" w:rsidRPr="0070436F" w:rsidRDefault="00671410" w:rsidP="009B5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671410" w:rsidRPr="0070436F" w:rsidRDefault="00671410" w:rsidP="009B5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Цена,</w:t>
            </w:r>
          </w:p>
          <w:p w:rsidR="00671410" w:rsidRPr="0070436F" w:rsidRDefault="00671410" w:rsidP="009B5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рублей</w:t>
            </w:r>
          </w:p>
        </w:tc>
      </w:tr>
      <w:tr w:rsidR="00671410" w:rsidRPr="00735CFD" w:rsidTr="009B5F12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Салат «Оливье»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Картофельное пюре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18"/>
        </w:trPr>
        <w:tc>
          <w:tcPr>
            <w:tcW w:w="4867" w:type="dxa"/>
            <w:shd w:val="clear" w:color="auto" w:fill="auto"/>
            <w:vAlign w:val="center"/>
          </w:tcPr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Золотой петушок</w:t>
            </w:r>
          </w:p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(куриная грудка в панировке)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Чай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Хлеб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ная порция</w:t>
            </w:r>
          </w:p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72"/>
        </w:trPr>
        <w:tc>
          <w:tcPr>
            <w:tcW w:w="4867" w:type="dxa"/>
            <w:shd w:val="clear" w:color="auto" w:fill="auto"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Стоимость комплекса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300</w:t>
            </w: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,00</w:t>
            </w:r>
          </w:p>
        </w:tc>
      </w:tr>
    </w:tbl>
    <w:p w:rsidR="00671410" w:rsidRPr="00FB6434" w:rsidRDefault="00671410" w:rsidP="0067141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br w:type="textWrapping" w:clear="all"/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0C12148" wp14:editId="2C267CE2">
            <wp:simplePos x="0" y="0"/>
            <wp:positionH relativeFrom="column">
              <wp:posOffset>2235314</wp:posOffset>
            </wp:positionH>
            <wp:positionV relativeFrom="paragraph">
              <wp:posOffset>36982</wp:posOffset>
            </wp:positionV>
            <wp:extent cx="2988859" cy="531582"/>
            <wp:effectExtent l="0" t="0" r="1991" b="0"/>
            <wp:wrapNone/>
            <wp:docPr id="1" name="Рисунок 4" descr="Венз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иль1.png"/>
                    <pic:cNvPicPr/>
                  </pic:nvPicPr>
                  <pic:blipFill>
                    <a:blip r:embed="rId8"/>
                    <a:srcRect t="23437" b="20313"/>
                    <a:stretch>
                      <a:fillRect/>
                    </a:stretch>
                  </pic:blipFill>
                  <pic:spPr>
                    <a:xfrm>
                      <a:off x="0" y="0"/>
                      <a:ext cx="299193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A5D" w:rsidRDefault="004B4A5D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3611044" wp14:editId="3DB9A3FF">
            <wp:simplePos x="0" y="0"/>
            <wp:positionH relativeFrom="column">
              <wp:posOffset>-208915</wp:posOffset>
            </wp:positionH>
            <wp:positionV relativeFrom="paragraph">
              <wp:posOffset>-814070</wp:posOffset>
            </wp:positionV>
            <wp:extent cx="7677785" cy="11381740"/>
            <wp:effectExtent l="0" t="0" r="0" b="0"/>
            <wp:wrapNone/>
            <wp:docPr id="2" name="Рисунок 2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138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410" w:rsidRDefault="00671410" w:rsidP="00671410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</w:p>
    <w:p w:rsidR="00671410" w:rsidRPr="00A07A32" w:rsidRDefault="00671410" w:rsidP="00671410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Izhitsa" w:hAnsi="Izhitsa"/>
          <w:b/>
          <w:shadow/>
          <w:sz w:val="72"/>
          <w:szCs w:val="72"/>
        </w:rPr>
        <w:t xml:space="preserve">Комплексный ужин </w:t>
      </w:r>
      <w:r>
        <w:rPr>
          <w:rFonts w:ascii="Times New Roman" w:hAnsi="Times New Roman" w:cs="Times New Roman"/>
          <w:b/>
          <w:shadow/>
          <w:sz w:val="72"/>
          <w:szCs w:val="72"/>
        </w:rPr>
        <w:t>№</w:t>
      </w:r>
      <w:r>
        <w:rPr>
          <w:rFonts w:ascii="Izhitsa" w:hAnsi="Izhitsa"/>
          <w:b/>
          <w:shadow/>
          <w:sz w:val="72"/>
          <w:szCs w:val="72"/>
        </w:rPr>
        <w:t xml:space="preserve"> 2</w:t>
      </w:r>
    </w:p>
    <w:tbl>
      <w:tblPr>
        <w:tblpPr w:leftFromText="180" w:rightFromText="180" w:vertAnchor="text" w:horzAnchor="page" w:tblpX="2881" w:tblpY="1742"/>
        <w:tblOverlap w:val="never"/>
        <w:tblW w:w="69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2045"/>
      </w:tblGrid>
      <w:tr w:rsidR="00671410" w:rsidRPr="00735CFD" w:rsidTr="009B5F12">
        <w:trPr>
          <w:trHeight w:val="981"/>
        </w:trPr>
        <w:tc>
          <w:tcPr>
            <w:tcW w:w="4867" w:type="dxa"/>
            <w:shd w:val="clear" w:color="auto" w:fill="auto"/>
            <w:noWrap/>
            <w:vAlign w:val="center"/>
            <w:hideMark/>
          </w:tcPr>
          <w:p w:rsidR="00671410" w:rsidRPr="0070436F" w:rsidRDefault="00671410" w:rsidP="009B5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671410" w:rsidRPr="0070436F" w:rsidRDefault="00671410" w:rsidP="009B5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Цена,</w:t>
            </w:r>
          </w:p>
          <w:p w:rsidR="00671410" w:rsidRPr="0070436F" w:rsidRDefault="00671410" w:rsidP="009B5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рублей</w:t>
            </w:r>
          </w:p>
        </w:tc>
      </w:tr>
      <w:tr w:rsidR="00671410" w:rsidRPr="00735CFD" w:rsidTr="009B5F12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Салат овощной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«Золотая рыбка»</w:t>
            </w:r>
          </w:p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(горбуша с картофелем в фольге)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Чай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Хлеб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ная порция</w:t>
            </w:r>
          </w:p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72"/>
        </w:trPr>
        <w:tc>
          <w:tcPr>
            <w:tcW w:w="4867" w:type="dxa"/>
            <w:shd w:val="clear" w:color="auto" w:fill="auto"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Стоимость комплекса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400</w:t>
            </w: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,00</w:t>
            </w:r>
          </w:p>
        </w:tc>
      </w:tr>
    </w:tbl>
    <w:p w:rsidR="00671410" w:rsidRPr="00FB6434" w:rsidRDefault="00671410" w:rsidP="0067141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br w:type="textWrapping" w:clear="all"/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E763E7F" wp14:editId="7948686C">
            <wp:simplePos x="0" y="0"/>
            <wp:positionH relativeFrom="column">
              <wp:posOffset>2235314</wp:posOffset>
            </wp:positionH>
            <wp:positionV relativeFrom="paragraph">
              <wp:posOffset>36982</wp:posOffset>
            </wp:positionV>
            <wp:extent cx="2988859" cy="531582"/>
            <wp:effectExtent l="0" t="0" r="1991" b="0"/>
            <wp:wrapNone/>
            <wp:docPr id="4" name="Рисунок 4" descr="Венз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иль1.png"/>
                    <pic:cNvPicPr/>
                  </pic:nvPicPr>
                  <pic:blipFill>
                    <a:blip r:embed="rId8"/>
                    <a:srcRect t="23437" b="20313"/>
                    <a:stretch>
                      <a:fillRect/>
                    </a:stretch>
                  </pic:blipFill>
                  <pic:spPr>
                    <a:xfrm>
                      <a:off x="0" y="0"/>
                      <a:ext cx="299193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B2EE5A6" wp14:editId="112CE108">
            <wp:simplePos x="0" y="0"/>
            <wp:positionH relativeFrom="column">
              <wp:posOffset>-140970</wp:posOffset>
            </wp:positionH>
            <wp:positionV relativeFrom="paragraph">
              <wp:posOffset>-882650</wp:posOffset>
            </wp:positionV>
            <wp:extent cx="7677785" cy="11381740"/>
            <wp:effectExtent l="0" t="0" r="0" b="0"/>
            <wp:wrapNone/>
            <wp:docPr id="5" name="Рисунок 2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138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410" w:rsidRDefault="00671410" w:rsidP="00671410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</w:p>
    <w:p w:rsidR="00671410" w:rsidRPr="00A07A32" w:rsidRDefault="00671410" w:rsidP="00671410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Izhitsa" w:hAnsi="Izhitsa"/>
          <w:b/>
          <w:shadow/>
          <w:sz w:val="72"/>
          <w:szCs w:val="72"/>
        </w:rPr>
        <w:t xml:space="preserve">Комплексный ужин </w:t>
      </w:r>
      <w:r>
        <w:rPr>
          <w:rFonts w:ascii="Times New Roman" w:hAnsi="Times New Roman" w:cs="Times New Roman"/>
          <w:b/>
          <w:shadow/>
          <w:sz w:val="72"/>
          <w:szCs w:val="72"/>
        </w:rPr>
        <w:t>№</w:t>
      </w:r>
      <w:r>
        <w:rPr>
          <w:rFonts w:ascii="Izhitsa" w:hAnsi="Izhitsa"/>
          <w:b/>
          <w:shadow/>
          <w:sz w:val="72"/>
          <w:szCs w:val="72"/>
        </w:rPr>
        <w:t xml:space="preserve"> 3</w:t>
      </w:r>
    </w:p>
    <w:tbl>
      <w:tblPr>
        <w:tblpPr w:leftFromText="180" w:rightFromText="180" w:vertAnchor="text" w:horzAnchor="margin" w:tblpXSpec="center" w:tblpY="1635"/>
        <w:tblOverlap w:val="never"/>
        <w:tblW w:w="74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</w:tblGrid>
      <w:tr w:rsidR="00671410" w:rsidRPr="00735CFD" w:rsidTr="009B5F12">
        <w:trPr>
          <w:trHeight w:val="981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671410" w:rsidRPr="0070436F" w:rsidRDefault="00671410" w:rsidP="009B5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1410" w:rsidRPr="0070436F" w:rsidRDefault="00671410" w:rsidP="009B5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Цена,</w:t>
            </w:r>
          </w:p>
          <w:p w:rsidR="00671410" w:rsidRPr="0070436F" w:rsidRDefault="00671410" w:rsidP="009B5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рублей</w:t>
            </w:r>
          </w:p>
        </w:tc>
      </w:tr>
      <w:tr w:rsidR="00671410" w:rsidRPr="00735CFD" w:rsidTr="009B5F12">
        <w:trPr>
          <w:trHeight w:val="1305"/>
        </w:trPr>
        <w:tc>
          <w:tcPr>
            <w:tcW w:w="5353" w:type="dxa"/>
            <w:shd w:val="clear" w:color="auto" w:fill="auto"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Салат «Болдинская осень»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05"/>
        </w:trPr>
        <w:tc>
          <w:tcPr>
            <w:tcW w:w="5353" w:type="dxa"/>
            <w:shd w:val="clear" w:color="auto" w:fill="auto"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Картофель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 xml:space="preserve"> запече</w:t>
            </w:r>
            <w:bookmarkStart w:id="0" w:name="_GoBack"/>
            <w:bookmarkEnd w:id="0"/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18"/>
        </w:trPr>
        <w:tc>
          <w:tcPr>
            <w:tcW w:w="5353" w:type="dxa"/>
            <w:shd w:val="clear" w:color="auto" w:fill="auto"/>
            <w:vAlign w:val="center"/>
          </w:tcPr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Эскалоп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18"/>
        </w:trPr>
        <w:tc>
          <w:tcPr>
            <w:tcW w:w="5353" w:type="dxa"/>
            <w:shd w:val="clear" w:color="auto" w:fill="auto"/>
            <w:vAlign w:val="center"/>
            <w:hideMark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Чай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18"/>
        </w:trPr>
        <w:tc>
          <w:tcPr>
            <w:tcW w:w="5353" w:type="dxa"/>
            <w:shd w:val="clear" w:color="auto" w:fill="auto"/>
            <w:vAlign w:val="center"/>
            <w:hideMark/>
          </w:tcPr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671410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Хлеб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ная порция</w:t>
            </w:r>
          </w:p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671410" w:rsidRPr="00735CFD" w:rsidTr="009B5F12">
        <w:trPr>
          <w:trHeight w:val="1372"/>
        </w:trPr>
        <w:tc>
          <w:tcPr>
            <w:tcW w:w="5353" w:type="dxa"/>
            <w:shd w:val="clear" w:color="auto" w:fill="auto"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Стоимость комплекса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410" w:rsidRPr="0070436F" w:rsidRDefault="00671410" w:rsidP="009B5F12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450</w:t>
            </w: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,00</w:t>
            </w:r>
          </w:p>
        </w:tc>
      </w:tr>
    </w:tbl>
    <w:p w:rsidR="00671410" w:rsidRPr="00FB6434" w:rsidRDefault="00671410" w:rsidP="0067141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br w:type="textWrapping" w:clear="all"/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174153E2" wp14:editId="403BD4E7">
            <wp:simplePos x="0" y="0"/>
            <wp:positionH relativeFrom="column">
              <wp:posOffset>2235314</wp:posOffset>
            </wp:positionH>
            <wp:positionV relativeFrom="paragraph">
              <wp:posOffset>36982</wp:posOffset>
            </wp:positionV>
            <wp:extent cx="2988859" cy="531582"/>
            <wp:effectExtent l="0" t="0" r="1991" b="0"/>
            <wp:wrapNone/>
            <wp:docPr id="6" name="Рисунок 4" descr="Венз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иль1.png"/>
                    <pic:cNvPicPr/>
                  </pic:nvPicPr>
                  <pic:blipFill>
                    <a:blip r:embed="rId8"/>
                    <a:srcRect t="23437" b="20313"/>
                    <a:stretch>
                      <a:fillRect/>
                    </a:stretch>
                  </pic:blipFill>
                  <pic:spPr>
                    <a:xfrm>
                      <a:off x="0" y="0"/>
                      <a:ext cx="299193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Default="00671410" w:rsidP="00671410"/>
    <w:p w:rsidR="00671410" w:rsidRPr="00671410" w:rsidRDefault="00671410" w:rsidP="00671410"/>
    <w:sectPr w:rsidR="00671410" w:rsidRPr="00671410" w:rsidSect="003512EF">
      <w:pgSz w:w="11906" w:h="16838"/>
      <w:pgMar w:top="1105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35" w:rsidRDefault="00613035" w:rsidP="003512EF">
      <w:pPr>
        <w:spacing w:after="0" w:line="240" w:lineRule="auto"/>
      </w:pPr>
      <w:r>
        <w:separator/>
      </w:r>
    </w:p>
  </w:endnote>
  <w:endnote w:type="continuationSeparator" w:id="0">
    <w:p w:rsidR="00613035" w:rsidRDefault="00613035" w:rsidP="0035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35" w:rsidRDefault="00613035" w:rsidP="003512EF">
      <w:pPr>
        <w:spacing w:after="0" w:line="240" w:lineRule="auto"/>
      </w:pPr>
      <w:r>
        <w:separator/>
      </w:r>
    </w:p>
  </w:footnote>
  <w:footnote w:type="continuationSeparator" w:id="0">
    <w:p w:rsidR="00613035" w:rsidRDefault="00613035" w:rsidP="0035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AB"/>
    <w:rsid w:val="00037F2B"/>
    <w:rsid w:val="000672CA"/>
    <w:rsid w:val="000846B3"/>
    <w:rsid w:val="000A65DC"/>
    <w:rsid w:val="000C4A51"/>
    <w:rsid w:val="000F7CB9"/>
    <w:rsid w:val="0017309D"/>
    <w:rsid w:val="001A3285"/>
    <w:rsid w:val="001E54A2"/>
    <w:rsid w:val="001E5601"/>
    <w:rsid w:val="001F10A5"/>
    <w:rsid w:val="00274D2A"/>
    <w:rsid w:val="003512EF"/>
    <w:rsid w:val="003E6995"/>
    <w:rsid w:val="004B4A5D"/>
    <w:rsid w:val="0053452C"/>
    <w:rsid w:val="00537072"/>
    <w:rsid w:val="005A2B7C"/>
    <w:rsid w:val="00613035"/>
    <w:rsid w:val="00671410"/>
    <w:rsid w:val="0069727D"/>
    <w:rsid w:val="006C14A9"/>
    <w:rsid w:val="006C38AD"/>
    <w:rsid w:val="006D7F62"/>
    <w:rsid w:val="0070436F"/>
    <w:rsid w:val="00735CFD"/>
    <w:rsid w:val="00771A21"/>
    <w:rsid w:val="007B6FD0"/>
    <w:rsid w:val="007D2ADB"/>
    <w:rsid w:val="00822946"/>
    <w:rsid w:val="00853868"/>
    <w:rsid w:val="00886C92"/>
    <w:rsid w:val="008B623D"/>
    <w:rsid w:val="008C1BFC"/>
    <w:rsid w:val="008E0B4F"/>
    <w:rsid w:val="00902294"/>
    <w:rsid w:val="009B7DEA"/>
    <w:rsid w:val="009D2764"/>
    <w:rsid w:val="009F1647"/>
    <w:rsid w:val="00A07A32"/>
    <w:rsid w:val="00A21284"/>
    <w:rsid w:val="00A24D1C"/>
    <w:rsid w:val="00A638C5"/>
    <w:rsid w:val="00A7572E"/>
    <w:rsid w:val="00AA585F"/>
    <w:rsid w:val="00B24BC6"/>
    <w:rsid w:val="00B36F85"/>
    <w:rsid w:val="00BF2F31"/>
    <w:rsid w:val="00C67D9A"/>
    <w:rsid w:val="00CB673C"/>
    <w:rsid w:val="00CB6CE4"/>
    <w:rsid w:val="00CC099D"/>
    <w:rsid w:val="00CC1B50"/>
    <w:rsid w:val="00CF0CDC"/>
    <w:rsid w:val="00CF1D42"/>
    <w:rsid w:val="00D43529"/>
    <w:rsid w:val="00E16BCC"/>
    <w:rsid w:val="00E87A5E"/>
    <w:rsid w:val="00E87B1F"/>
    <w:rsid w:val="00E97CED"/>
    <w:rsid w:val="00EA67AB"/>
    <w:rsid w:val="00EF1C67"/>
    <w:rsid w:val="00F10E2A"/>
    <w:rsid w:val="00FB6434"/>
    <w:rsid w:val="00FE3D13"/>
    <w:rsid w:val="00FF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12EF"/>
  </w:style>
  <w:style w:type="paragraph" w:styleId="a7">
    <w:name w:val="footer"/>
    <w:basedOn w:val="a"/>
    <w:link w:val="a8"/>
    <w:uiPriority w:val="99"/>
    <w:semiHidden/>
    <w:unhideWhenUsed/>
    <w:rsid w:val="003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Гостиничный комплекс БОЛДИНО</dc:creator>
  <cp:lastModifiedBy>Пестрецова</cp:lastModifiedBy>
  <cp:revision>9</cp:revision>
  <cp:lastPrinted>2017-09-22T13:41:00Z</cp:lastPrinted>
  <dcterms:created xsi:type="dcterms:W3CDTF">2020-09-18T15:10:00Z</dcterms:created>
  <dcterms:modified xsi:type="dcterms:W3CDTF">2022-09-22T18:22:00Z</dcterms:modified>
</cp:coreProperties>
</file>